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0A3D" w14:textId="77777777" w:rsidR="00616600" w:rsidRPr="008D5582" w:rsidRDefault="00616600" w:rsidP="00616600">
      <w:pPr>
        <w:pStyle w:val="Default"/>
        <w:pBdr>
          <w:bottom w:val="single" w:sz="6" w:space="1" w:color="auto"/>
        </w:pBdr>
        <w:rPr>
          <w:rFonts w:asciiTheme="minorHAnsi" w:hAnsiTheme="minorHAnsi"/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i/>
          <w:iCs/>
          <w:color w:val="0070C0"/>
          <w:sz w:val="72"/>
          <w:szCs w:val="72"/>
        </w:rPr>
        <w:t xml:space="preserve">SGH                                   </w:t>
      </w:r>
      <w:r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 xml:space="preserve">12. årgang nr. 5 - marts </w:t>
      </w:r>
      <w:r w:rsidRPr="008D5582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20</w:t>
      </w:r>
      <w:r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20</w:t>
      </w:r>
    </w:p>
    <w:p w14:paraId="4DDA8D31" w14:textId="77777777" w:rsidR="00616600" w:rsidRDefault="00616600" w:rsidP="00616600">
      <w:pPr>
        <w:pStyle w:val="Default"/>
        <w:pBdr>
          <w:bottom w:val="single" w:sz="12" w:space="1" w:color="auto"/>
        </w:pBdr>
        <w:rPr>
          <w:i/>
          <w:sz w:val="20"/>
          <w:szCs w:val="20"/>
        </w:rPr>
      </w:pPr>
      <w:r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 xml:space="preserve"> </w:t>
      </w:r>
      <w:r>
        <w:rPr>
          <w:rFonts w:asciiTheme="minorHAnsi" w:hAnsiTheme="minorHAnsi"/>
          <w:b/>
          <w:iCs/>
          <w:color w:val="0070C0"/>
          <w:sz w:val="22"/>
          <w:szCs w:val="22"/>
        </w:rPr>
        <w:t xml:space="preserve">Sammenslutningen af grundejerforeninger i Hvidovre Kommune </w:t>
      </w:r>
    </w:p>
    <w:p w14:paraId="54677222" w14:textId="77777777" w:rsidR="00616600" w:rsidRDefault="00616600" w:rsidP="00616600">
      <w:pPr>
        <w:spacing w:after="0"/>
        <w:rPr>
          <w:b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6DE15" wp14:editId="6F42949B">
                <wp:simplePos x="0" y="0"/>
                <wp:positionH relativeFrom="column">
                  <wp:posOffset>-18415</wp:posOffset>
                </wp:positionH>
                <wp:positionV relativeFrom="paragraph">
                  <wp:posOffset>646430</wp:posOffset>
                </wp:positionV>
                <wp:extent cx="6155690" cy="1445895"/>
                <wp:effectExtent l="0" t="0" r="0" b="1905"/>
                <wp:wrapSquare wrapText="bothSides"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690" cy="14458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989932" w14:textId="77777777" w:rsidR="00616600" w:rsidRPr="000131FA" w:rsidRDefault="00616600" w:rsidP="00616600">
                            <w:pPr>
                              <w:pStyle w:val="Billedtekst"/>
                              <w:jc w:val="center"/>
                              <w:rPr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0131FA">
                              <w:rPr>
                                <w:color w:val="C00000"/>
                                <w:sz w:val="72"/>
                                <w:szCs w:val="72"/>
                              </w:rPr>
                              <w:t>Debatmøde flyttes</w:t>
                            </w:r>
                          </w:p>
                          <w:p w14:paraId="0C39CD89" w14:textId="77777777" w:rsidR="00616600" w:rsidRPr="00616600" w:rsidRDefault="00616600" w:rsidP="00616600">
                            <w:pPr>
                              <w:pStyle w:val="Billedtekst"/>
                              <w:rPr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16600">
                              <w:rPr>
                                <w:color w:val="C00000"/>
                                <w:sz w:val="28"/>
                                <w:szCs w:val="28"/>
                              </w:rPr>
                              <w:t>SGHs</w:t>
                            </w:r>
                            <w:proofErr w:type="spellEnd"/>
                            <w:r w:rsidRPr="00616600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debatmøde om boligpolitikken i Hvidovre Kommunen den 17. marts </w:t>
                            </w:r>
                            <w:r w:rsidR="000131FA">
                              <w:rPr>
                                <w:color w:val="C00000"/>
                                <w:sz w:val="28"/>
                                <w:szCs w:val="28"/>
                              </w:rPr>
                              <w:t>flyttes til</w:t>
                            </w:r>
                            <w:r w:rsidRPr="00616600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september/oktober på grund af risikoen for </w:t>
                            </w:r>
                            <w:r w:rsidR="000131FA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="00DF5736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sprede </w:t>
                            </w:r>
                            <w:r w:rsidR="000131FA">
                              <w:rPr>
                                <w:color w:val="C00000"/>
                                <w:sz w:val="28"/>
                                <w:szCs w:val="28"/>
                              </w:rPr>
                              <w:t>C</w:t>
                            </w:r>
                            <w:r w:rsidRPr="00616600">
                              <w:rPr>
                                <w:color w:val="C00000"/>
                                <w:sz w:val="28"/>
                                <w:szCs w:val="28"/>
                              </w:rPr>
                              <w:t>orona-virus. En konkret dato for et nyt møde udsendes senere.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6DE15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-1.45pt;margin-top:50.9pt;width:484.7pt;height:113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" stroked="f">
                <v:textbox inset="0,0,0,0">
                  <w:txbxContent>
                    <w:p w14:paraId="2F989932" w14:textId="77777777" w:rsidR="00616600" w:rsidRPr="000131FA" w:rsidRDefault="00616600" w:rsidP="00616600">
                      <w:pPr>
                        <w:pStyle w:val="Billedtekst"/>
                        <w:jc w:val="center"/>
                        <w:rPr>
                          <w:color w:val="C00000"/>
                          <w:sz w:val="72"/>
                          <w:szCs w:val="72"/>
                        </w:rPr>
                      </w:pPr>
                      <w:r w:rsidRPr="000131FA">
                        <w:rPr>
                          <w:color w:val="C00000"/>
                          <w:sz w:val="72"/>
                          <w:szCs w:val="72"/>
                        </w:rPr>
                        <w:t>Debatmøde flyttes</w:t>
                      </w:r>
                    </w:p>
                    <w:p w14:paraId="0C39CD89" w14:textId="77777777" w:rsidR="00616600" w:rsidRPr="00616600" w:rsidRDefault="00616600" w:rsidP="00616600">
                      <w:pPr>
                        <w:pStyle w:val="Billedtekst"/>
                        <w:rPr>
                          <w:noProof/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616600">
                        <w:rPr>
                          <w:color w:val="C00000"/>
                          <w:sz w:val="28"/>
                          <w:szCs w:val="28"/>
                        </w:rPr>
                        <w:t>SGHs</w:t>
                      </w:r>
                      <w:proofErr w:type="spellEnd"/>
                      <w:r w:rsidRPr="00616600">
                        <w:rPr>
                          <w:color w:val="C00000"/>
                          <w:sz w:val="28"/>
                          <w:szCs w:val="28"/>
                        </w:rPr>
                        <w:t xml:space="preserve"> debatmøde om boligpolitikken i Hvidovre Kommunen den 17. marts </w:t>
                      </w:r>
                      <w:r w:rsidR="000131FA">
                        <w:rPr>
                          <w:color w:val="C00000"/>
                          <w:sz w:val="28"/>
                          <w:szCs w:val="28"/>
                        </w:rPr>
                        <w:t>flyttes til</w:t>
                      </w:r>
                      <w:r w:rsidRPr="00616600">
                        <w:rPr>
                          <w:color w:val="C00000"/>
                          <w:sz w:val="28"/>
                          <w:szCs w:val="28"/>
                        </w:rPr>
                        <w:t xml:space="preserve"> september/oktober på grund af risikoen for </w:t>
                      </w:r>
                      <w:r w:rsidR="000131FA">
                        <w:rPr>
                          <w:color w:val="C00000"/>
                          <w:sz w:val="28"/>
                          <w:szCs w:val="28"/>
                        </w:rPr>
                        <w:t xml:space="preserve">at </w:t>
                      </w:r>
                      <w:r w:rsidR="00DF5736">
                        <w:rPr>
                          <w:color w:val="C00000"/>
                          <w:sz w:val="28"/>
                          <w:szCs w:val="28"/>
                        </w:rPr>
                        <w:t xml:space="preserve">sprede </w:t>
                      </w:r>
                      <w:r w:rsidR="000131FA">
                        <w:rPr>
                          <w:color w:val="C00000"/>
                          <w:sz w:val="28"/>
                          <w:szCs w:val="28"/>
                        </w:rPr>
                        <w:t>C</w:t>
                      </w:r>
                      <w:r w:rsidRPr="00616600">
                        <w:rPr>
                          <w:color w:val="C00000"/>
                          <w:sz w:val="28"/>
                          <w:szCs w:val="28"/>
                        </w:rPr>
                        <w:t>orona-virus. En konkret dato for et nyt møde udsendes senere.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62336" behindDoc="0" locked="0" layoutInCell="1" allowOverlap="1" wp14:anchorId="684BFB5D" wp14:editId="45F6FEC5">
            <wp:simplePos x="0" y="0"/>
            <wp:positionH relativeFrom="column">
              <wp:posOffset>-18415</wp:posOffset>
            </wp:positionH>
            <wp:positionV relativeFrom="paragraph">
              <wp:posOffset>220980</wp:posOffset>
            </wp:positionV>
            <wp:extent cx="6155690" cy="4093210"/>
            <wp:effectExtent l="0" t="0" r="0" b="2540"/>
            <wp:wrapSquare wrapText="bothSides"/>
            <wp:docPr id="5" name="Billede 5" descr="C:\Users\Flemming J Mikkelsen\AppData\Local\Microsoft\Windows\Temporary Internet Files\Content.IE5\CRH41MPS\IMG_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emming J Mikkelsen\AppData\Local\Microsoft\Windows\Temporary Internet Files\Content.IE5\CRH41MPS\IMG_05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25A52" w14:textId="77777777" w:rsidR="00616600" w:rsidRPr="00D761D0" w:rsidRDefault="00616600" w:rsidP="00616600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H</w:t>
      </w:r>
      <w:r w:rsidRPr="00D761D0">
        <w:rPr>
          <w:b/>
          <w:sz w:val="52"/>
          <w:szCs w:val="52"/>
        </w:rPr>
        <w:t xml:space="preserve">vor mange </w:t>
      </w:r>
      <w:r>
        <w:rPr>
          <w:b/>
          <w:sz w:val="52"/>
          <w:szCs w:val="52"/>
        </w:rPr>
        <w:t xml:space="preserve">synes du, vi </w:t>
      </w:r>
      <w:r w:rsidRPr="00D761D0">
        <w:rPr>
          <w:b/>
          <w:sz w:val="52"/>
          <w:szCs w:val="52"/>
        </w:rPr>
        <w:t>skal være?</w:t>
      </w:r>
    </w:p>
    <w:p w14:paraId="4C9FB8B5" w14:textId="77777777" w:rsidR="00616600" w:rsidRPr="00203735" w:rsidRDefault="00616600" w:rsidP="00616600">
      <w:pPr>
        <w:spacing w:after="0"/>
        <w:rPr>
          <w:b/>
          <w:i/>
          <w:color w:val="0070C0"/>
        </w:rPr>
      </w:pPr>
      <w:r w:rsidRPr="00203735">
        <w:rPr>
          <w:b/>
          <w:i/>
          <w:color w:val="0070C0"/>
        </w:rPr>
        <w:t xml:space="preserve">Hvilke krav stiller du til de mange nye boliger, der er planlagt at skulle opføres i Hvidovre Kommune i de kommende år. Vær med til at præge udviklingen på et møde </w:t>
      </w:r>
      <w:r>
        <w:rPr>
          <w:b/>
          <w:i/>
          <w:color w:val="0070C0"/>
        </w:rPr>
        <w:t xml:space="preserve">den 17. marts </w:t>
      </w:r>
      <w:r w:rsidRPr="00203735">
        <w:rPr>
          <w:b/>
          <w:i/>
          <w:color w:val="0070C0"/>
        </w:rPr>
        <w:t xml:space="preserve">med kommunens politikere. </w:t>
      </w:r>
    </w:p>
    <w:p w14:paraId="267DC515" w14:textId="77777777" w:rsidR="00616600" w:rsidRPr="0063641E" w:rsidRDefault="00616600" w:rsidP="00616600">
      <w:pPr>
        <w:spacing w:after="0"/>
      </w:pPr>
    </w:p>
    <w:p w14:paraId="41FE7B7D" w14:textId="77777777" w:rsidR="00616600" w:rsidRPr="00CD7726" w:rsidRDefault="00616600" w:rsidP="00616600">
      <w:pPr>
        <w:spacing w:after="0"/>
        <w:rPr>
          <w:b/>
        </w:rPr>
      </w:pPr>
      <w:r>
        <w:rPr>
          <w:b/>
        </w:rPr>
        <w:t>”</w:t>
      </w:r>
      <w:r w:rsidRPr="00CD7726">
        <w:rPr>
          <w:b/>
        </w:rPr>
        <w:t>Hvor mange indbyggere skal vi egentlig være her i Hvidovre? Og hvor tæt skal vi bo</w:t>
      </w:r>
      <w:r>
        <w:rPr>
          <w:b/>
        </w:rPr>
        <w:t>”</w:t>
      </w:r>
      <w:r w:rsidRPr="00CD7726">
        <w:rPr>
          <w:b/>
        </w:rPr>
        <w:t>?</w:t>
      </w:r>
    </w:p>
    <w:p w14:paraId="5AD4417A" w14:textId="77777777" w:rsidR="00616600" w:rsidRPr="0063641E" w:rsidRDefault="00616600" w:rsidP="00616600">
      <w:pPr>
        <w:spacing w:after="0"/>
      </w:pPr>
    </w:p>
    <w:p w14:paraId="1BE0C1B6" w14:textId="77777777" w:rsidR="00616600" w:rsidRPr="0063641E" w:rsidRDefault="00616600" w:rsidP="00616600">
      <w:pPr>
        <w:spacing w:after="0"/>
      </w:pPr>
      <w:r w:rsidRPr="0063641E">
        <w:t xml:space="preserve">Det er et </w:t>
      </w:r>
      <w:r>
        <w:t>par af de helt centrale</w:t>
      </w:r>
      <w:r w:rsidRPr="0063641E">
        <w:t xml:space="preserve"> spørgsmål</w:t>
      </w:r>
      <w:r>
        <w:t xml:space="preserve">, man kan stille sig selv </w:t>
      </w:r>
      <w:r w:rsidRPr="0063641E">
        <w:t xml:space="preserve">for tiden. Rigtigt </w:t>
      </w:r>
      <w:r w:rsidRPr="00DC561D">
        <w:t xml:space="preserve">mange </w:t>
      </w:r>
      <w:r w:rsidRPr="00F350C4">
        <w:rPr>
          <w:b/>
        </w:rPr>
        <w:t>nye etageboliger</w:t>
      </w:r>
      <w:r w:rsidRPr="0063641E">
        <w:t xml:space="preserve"> er på tegnebrættet i Hvidovre Kommune, og ofte kan det virke lidt tilfældigt, hvor disse nye boliger ønskes placeret, hvor høje bygninger</w:t>
      </w:r>
      <w:r>
        <w:t>ne</w:t>
      </w:r>
      <w:r w:rsidRPr="0063641E">
        <w:t xml:space="preserve"> skal være, og hvilke typer bolig, man ønsker at </w:t>
      </w:r>
      <w:r>
        <w:t>bygge</w:t>
      </w:r>
      <w:r w:rsidRPr="0063641E">
        <w:t>.</w:t>
      </w:r>
    </w:p>
    <w:p w14:paraId="1874152C" w14:textId="77777777" w:rsidR="00616600" w:rsidRDefault="00616600" w:rsidP="00616600">
      <w:pPr>
        <w:spacing w:after="0"/>
      </w:pPr>
    </w:p>
    <w:p w14:paraId="385CF959" w14:textId="77777777" w:rsidR="00616600" w:rsidRDefault="00616600" w:rsidP="00616600">
      <w:pPr>
        <w:spacing w:after="0"/>
      </w:pPr>
      <w:r>
        <w:t>Kommunalbestyrelsen har en vision i sin udviklingsplan B</w:t>
      </w:r>
      <w:r w:rsidRPr="00F350C4">
        <w:rPr>
          <w:b/>
        </w:rPr>
        <w:t>oligpolitik</w:t>
      </w:r>
      <w:r>
        <w:t>, der blev vedtaget</w:t>
      </w:r>
      <w:r w:rsidRPr="0063641E">
        <w:t xml:space="preserve"> for et par år siden</w:t>
      </w:r>
      <w:r>
        <w:t xml:space="preserve">, om at der skal være plads til flere mennesker i kommunen. ”Hvidovre er fuldt udbygget, men ikke færdigt udviklet”, hedder det i Boligpolitik. Den politiske ambition er altså, at vi skal være mange flere Hvidovre-brogere. Der sættes ikke tal på, hvor </w:t>
      </w:r>
      <w:r w:rsidRPr="006D4E28">
        <w:rPr>
          <w:b/>
        </w:rPr>
        <w:t>mange flere</w:t>
      </w:r>
      <w:r>
        <w:t xml:space="preserve">, vi skal være eller </w:t>
      </w:r>
      <w:r w:rsidRPr="006D4E28">
        <w:rPr>
          <w:b/>
        </w:rPr>
        <w:t>hvor tæt,</w:t>
      </w:r>
      <w:r>
        <w:t xml:space="preserve"> vi skal bo i fremtiden</w:t>
      </w:r>
      <w:r w:rsidRPr="0063641E">
        <w:t>.</w:t>
      </w:r>
    </w:p>
    <w:p w14:paraId="61D6A64B" w14:textId="77777777" w:rsidR="00616600" w:rsidRDefault="00616600" w:rsidP="00616600">
      <w:pPr>
        <w:spacing w:after="0"/>
      </w:pPr>
    </w:p>
    <w:p w14:paraId="02B678B8" w14:textId="77777777" w:rsidR="00616600" w:rsidRDefault="00616600" w:rsidP="00616600">
      <w:pPr>
        <w:spacing w:after="0"/>
      </w:pPr>
      <w:r>
        <w:lastRenderedPageBreak/>
        <w:t xml:space="preserve">I </w:t>
      </w:r>
      <w:r w:rsidRPr="00CD7726">
        <w:rPr>
          <w:b/>
        </w:rPr>
        <w:t>Planstrategi 2019</w:t>
      </w:r>
      <w:r>
        <w:t xml:space="preserve"> for kommunens langsigtede udvikling, der netop har været i høring, er kommunalbestyrelsen mere konkret. Der sættes ikke tal på, hvor mange vi skal være eller hvor tæt vi skal bo. Men 17 konkrete steder i kommunen udpeges til at rumme </w:t>
      </w:r>
      <w:r w:rsidRPr="005F5AC4">
        <w:rPr>
          <w:b/>
        </w:rPr>
        <w:t>fremtidigt boligbyggeri,</w:t>
      </w:r>
      <w:r>
        <w:t xml:space="preserve"> og der lægges vægt på, at der primært er tale om </w:t>
      </w:r>
      <w:r w:rsidRPr="00CD7726">
        <w:rPr>
          <w:b/>
        </w:rPr>
        <w:t>etagebyggeri</w:t>
      </w:r>
      <w:r>
        <w:t xml:space="preserve"> – og måske rækkehuse. Ikke med et eneste ord nævnes nye parcelhusområder, som politikerne altså ikke ønsker flere af.</w:t>
      </w:r>
    </w:p>
    <w:p w14:paraId="2D41ECC8" w14:textId="77777777" w:rsidR="00616600" w:rsidRPr="001F0091" w:rsidRDefault="00616600" w:rsidP="00616600">
      <w:pPr>
        <w:spacing w:after="0"/>
        <w:rPr>
          <w:b/>
        </w:rPr>
      </w:pPr>
      <w:r w:rsidRPr="001F0091">
        <w:rPr>
          <w:b/>
        </w:rPr>
        <w:t>Følgende 17 områder er udpeget til nyt boligbyggeri:</w:t>
      </w:r>
    </w:p>
    <w:p w14:paraId="55258881" w14:textId="77777777" w:rsidR="00616600" w:rsidRDefault="00616600" w:rsidP="00616600">
      <w:pPr>
        <w:spacing w:after="0"/>
      </w:pPr>
    </w:p>
    <w:p w14:paraId="1BF29129" w14:textId="77777777" w:rsidR="00616600" w:rsidRPr="005F5AC4" w:rsidRDefault="00616600" w:rsidP="00616600">
      <w:pPr>
        <w:pStyle w:val="Listeafsnit"/>
        <w:numPr>
          <w:ilvl w:val="0"/>
          <w:numId w:val="1"/>
        </w:numPr>
        <w:spacing w:after="0"/>
        <w:rPr>
          <w:b/>
          <w:color w:val="0070C0"/>
        </w:rPr>
      </w:pPr>
      <w:r w:rsidRPr="005647D2">
        <w:rPr>
          <w:color w:val="0070C0"/>
        </w:rPr>
        <w:t xml:space="preserve">  </w:t>
      </w:r>
      <w:r w:rsidRPr="005F5AC4">
        <w:rPr>
          <w:b/>
          <w:color w:val="0070C0"/>
        </w:rPr>
        <w:t>- Hvidovrevejens Butikstorv</w:t>
      </w:r>
    </w:p>
    <w:p w14:paraId="43B792A2" w14:textId="77777777" w:rsidR="00616600" w:rsidRPr="005F5AC4" w:rsidRDefault="00616600" w:rsidP="00616600">
      <w:pPr>
        <w:pStyle w:val="Listeafsnit"/>
        <w:numPr>
          <w:ilvl w:val="0"/>
          <w:numId w:val="1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Frihedens Stationsområde</w:t>
      </w:r>
    </w:p>
    <w:p w14:paraId="7481284A" w14:textId="77777777" w:rsidR="00616600" w:rsidRPr="005F5AC4" w:rsidRDefault="00616600" w:rsidP="00616600">
      <w:pPr>
        <w:pStyle w:val="Listeafsnit"/>
        <w:numPr>
          <w:ilvl w:val="0"/>
          <w:numId w:val="1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Svend Aagesens Allé 10</w:t>
      </w:r>
    </w:p>
    <w:p w14:paraId="19F39E1D" w14:textId="77777777" w:rsidR="00616600" w:rsidRPr="005F5AC4" w:rsidRDefault="00616600" w:rsidP="00616600">
      <w:pPr>
        <w:pStyle w:val="Listeafsnit"/>
        <w:numPr>
          <w:ilvl w:val="0"/>
          <w:numId w:val="1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Hvidovrevej/Kløverprisvej</w:t>
      </w:r>
    </w:p>
    <w:p w14:paraId="3205827F" w14:textId="77777777" w:rsidR="00616600" w:rsidRPr="005F5AC4" w:rsidRDefault="00616600" w:rsidP="00616600">
      <w:pPr>
        <w:pStyle w:val="Listeafsnit"/>
        <w:numPr>
          <w:ilvl w:val="0"/>
          <w:numId w:val="1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Hvidovrevej 80</w:t>
      </w:r>
    </w:p>
    <w:p w14:paraId="186C1250" w14:textId="77777777" w:rsidR="00616600" w:rsidRPr="005F5AC4" w:rsidRDefault="00616600" w:rsidP="00616600">
      <w:pPr>
        <w:pStyle w:val="Listeafsnit"/>
        <w:numPr>
          <w:ilvl w:val="0"/>
          <w:numId w:val="1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Stevnsbogård</w:t>
      </w:r>
    </w:p>
    <w:p w14:paraId="0507482E" w14:textId="77777777" w:rsidR="00616600" w:rsidRPr="005F5AC4" w:rsidRDefault="00616600" w:rsidP="00616600">
      <w:pPr>
        <w:pStyle w:val="Listeafsnit"/>
        <w:numPr>
          <w:ilvl w:val="0"/>
          <w:numId w:val="1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Frelsens Hærs grund på Catherine Booths Vej 18</w:t>
      </w:r>
    </w:p>
    <w:p w14:paraId="0368BA45" w14:textId="77777777" w:rsidR="00616600" w:rsidRPr="005F5AC4" w:rsidRDefault="00616600" w:rsidP="00616600">
      <w:pPr>
        <w:pStyle w:val="Listeafsnit"/>
        <w:numPr>
          <w:ilvl w:val="0"/>
          <w:numId w:val="1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Rebæk </w:t>
      </w:r>
      <w:proofErr w:type="spellStart"/>
      <w:r w:rsidRPr="005F5AC4">
        <w:rPr>
          <w:b/>
          <w:color w:val="0070C0"/>
        </w:rPr>
        <w:t>Søpark</w:t>
      </w:r>
      <w:proofErr w:type="spellEnd"/>
      <w:r w:rsidRPr="005F5AC4">
        <w:rPr>
          <w:b/>
          <w:color w:val="0070C0"/>
        </w:rPr>
        <w:t xml:space="preserve"> Center</w:t>
      </w:r>
    </w:p>
    <w:p w14:paraId="63BEAD53" w14:textId="77777777" w:rsidR="00616600" w:rsidRPr="005F5AC4" w:rsidRDefault="00616600" w:rsidP="00616600">
      <w:pPr>
        <w:pStyle w:val="Listeafsnit"/>
        <w:numPr>
          <w:ilvl w:val="0"/>
          <w:numId w:val="1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</w:t>
      </w:r>
      <w:proofErr w:type="spellStart"/>
      <w:r w:rsidRPr="005F5AC4">
        <w:rPr>
          <w:b/>
          <w:color w:val="0070C0"/>
        </w:rPr>
        <w:t>Immerkær</w:t>
      </w:r>
      <w:proofErr w:type="spellEnd"/>
      <w:r w:rsidRPr="005F5AC4">
        <w:rPr>
          <w:b/>
          <w:color w:val="0070C0"/>
        </w:rPr>
        <w:t xml:space="preserve"> 42</w:t>
      </w:r>
    </w:p>
    <w:p w14:paraId="250C3533" w14:textId="77777777" w:rsidR="00616600" w:rsidRPr="005F5AC4" w:rsidRDefault="00616600" w:rsidP="00616600">
      <w:pPr>
        <w:pStyle w:val="Listeafsnit"/>
        <w:numPr>
          <w:ilvl w:val="0"/>
          <w:numId w:val="1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Græsplænen ved Rebæk </w:t>
      </w:r>
      <w:proofErr w:type="spellStart"/>
      <w:r w:rsidRPr="005F5AC4">
        <w:rPr>
          <w:b/>
          <w:color w:val="0070C0"/>
        </w:rPr>
        <w:t>Søpark</w:t>
      </w:r>
      <w:proofErr w:type="spellEnd"/>
    </w:p>
    <w:p w14:paraId="6061BC84" w14:textId="77777777" w:rsidR="00616600" w:rsidRPr="005F5AC4" w:rsidRDefault="00616600" w:rsidP="00616600">
      <w:pPr>
        <w:pStyle w:val="Listeafsnit"/>
        <w:numPr>
          <w:ilvl w:val="0"/>
          <w:numId w:val="1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Åmarkens Stations P-arealer</w:t>
      </w:r>
    </w:p>
    <w:p w14:paraId="208A0FBD" w14:textId="77777777" w:rsidR="00616600" w:rsidRPr="005F5AC4" w:rsidRDefault="00616600" w:rsidP="00616600">
      <w:pPr>
        <w:pStyle w:val="Listeafsnit"/>
        <w:numPr>
          <w:ilvl w:val="0"/>
          <w:numId w:val="1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Lastbilsparkeringspladsen ved Avedøre Havnevej/Rebæk </w:t>
      </w:r>
      <w:proofErr w:type="spellStart"/>
      <w:r w:rsidRPr="005F5AC4">
        <w:rPr>
          <w:b/>
          <w:color w:val="0070C0"/>
        </w:rPr>
        <w:t>Søpark</w:t>
      </w:r>
      <w:proofErr w:type="spellEnd"/>
    </w:p>
    <w:p w14:paraId="6B8A7BD5" w14:textId="77777777" w:rsidR="00616600" w:rsidRPr="005F5AC4" w:rsidRDefault="00616600" w:rsidP="00616600">
      <w:pPr>
        <w:pStyle w:val="Listeafsnit"/>
        <w:numPr>
          <w:ilvl w:val="0"/>
          <w:numId w:val="1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Erhvervsområdet ved Tårnfalkevej</w:t>
      </w:r>
    </w:p>
    <w:p w14:paraId="3ABD80BB" w14:textId="77777777" w:rsidR="00616600" w:rsidRPr="005F5AC4" w:rsidRDefault="00616600" w:rsidP="00616600">
      <w:pPr>
        <w:pStyle w:val="Listeafsnit"/>
        <w:numPr>
          <w:ilvl w:val="0"/>
          <w:numId w:val="1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Cirkusgrunden ved Avedøre Station</w:t>
      </w:r>
    </w:p>
    <w:p w14:paraId="13006492" w14:textId="77777777" w:rsidR="00616600" w:rsidRPr="005F5AC4" w:rsidRDefault="00616600" w:rsidP="00616600">
      <w:pPr>
        <w:pStyle w:val="Listeafsnit"/>
        <w:numPr>
          <w:ilvl w:val="0"/>
          <w:numId w:val="1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Erhvervsområdet ved Gungevej</w:t>
      </w:r>
    </w:p>
    <w:p w14:paraId="111EF854" w14:textId="77777777" w:rsidR="00616600" w:rsidRPr="005F5AC4" w:rsidRDefault="00616600" w:rsidP="00616600">
      <w:pPr>
        <w:pStyle w:val="Listeafsnit"/>
        <w:numPr>
          <w:ilvl w:val="0"/>
          <w:numId w:val="1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Kommunens materielgård på Høvedstensvej</w:t>
      </w:r>
    </w:p>
    <w:p w14:paraId="6C296656" w14:textId="77777777" w:rsidR="00616600" w:rsidRPr="005F5AC4" w:rsidRDefault="00616600" w:rsidP="00616600">
      <w:pPr>
        <w:pStyle w:val="Listeafsnit"/>
        <w:numPr>
          <w:ilvl w:val="0"/>
          <w:numId w:val="1"/>
        </w:numPr>
        <w:spacing w:after="0"/>
        <w:rPr>
          <w:b/>
          <w:color w:val="0070C0"/>
        </w:rPr>
      </w:pPr>
      <w:r w:rsidRPr="005F5AC4">
        <w:rPr>
          <w:b/>
          <w:color w:val="0070C0"/>
        </w:rPr>
        <w:t xml:space="preserve"> - Øst for Byvej.</w:t>
      </w:r>
    </w:p>
    <w:p w14:paraId="0B47D773" w14:textId="77777777" w:rsidR="00616600" w:rsidRPr="005C71AE" w:rsidRDefault="00616600" w:rsidP="00616600">
      <w:pPr>
        <w:spacing w:after="0"/>
        <w:rPr>
          <w:b/>
        </w:rPr>
      </w:pPr>
    </w:p>
    <w:p w14:paraId="5E2100F6" w14:textId="77777777" w:rsidR="00616600" w:rsidRDefault="00616600" w:rsidP="00616600">
      <w:pPr>
        <w:spacing w:after="0"/>
      </w:pPr>
      <w:r>
        <w:t xml:space="preserve">Synes du, at det er en god plan fore Hvidovre: Flere højhuse og tættere byggeri? Giv din mening til kende og få en diskussion med kommunalpolitikerne på et </w:t>
      </w:r>
      <w:r w:rsidRPr="001F0091">
        <w:rPr>
          <w:b/>
        </w:rPr>
        <w:t>stort debatmøde</w:t>
      </w:r>
      <w:r>
        <w:t xml:space="preserve"> arrangeret af </w:t>
      </w:r>
      <w:r w:rsidRPr="00CD7726">
        <w:rPr>
          <w:b/>
        </w:rPr>
        <w:t xml:space="preserve">SGH </w:t>
      </w:r>
      <w:r>
        <w:t xml:space="preserve">i </w:t>
      </w:r>
    </w:p>
    <w:p w14:paraId="332EC153" w14:textId="77777777" w:rsidR="00616600" w:rsidRDefault="00616600" w:rsidP="00616600">
      <w:pPr>
        <w:spacing w:after="0"/>
      </w:pPr>
    </w:p>
    <w:p w14:paraId="23BB4C78" w14:textId="77777777" w:rsidR="00616600" w:rsidRDefault="00616600" w:rsidP="00616600">
      <w:pPr>
        <w:spacing w:after="0"/>
        <w:jc w:val="center"/>
        <w:rPr>
          <w:b/>
        </w:rPr>
      </w:pPr>
      <w:r w:rsidRPr="00A82237">
        <w:rPr>
          <w:b/>
        </w:rPr>
        <w:t>Teatersalen i Frihedens Idrætscenter tirsdag</w:t>
      </w:r>
      <w:r w:rsidRPr="0063641E">
        <w:t xml:space="preserve"> </w:t>
      </w:r>
      <w:r w:rsidRPr="0063641E">
        <w:rPr>
          <w:b/>
        </w:rPr>
        <w:t>den 17. marts</w:t>
      </w:r>
      <w:r>
        <w:rPr>
          <w:b/>
        </w:rPr>
        <w:t xml:space="preserve"> kl. 19:00</w:t>
      </w:r>
    </w:p>
    <w:p w14:paraId="63715DBA" w14:textId="77777777" w:rsidR="00616600" w:rsidRPr="00D56831" w:rsidRDefault="00616600" w:rsidP="00616600">
      <w:pPr>
        <w:spacing w:after="0"/>
        <w:jc w:val="center"/>
      </w:pPr>
      <w:r w:rsidRPr="00D56831">
        <w:t>Hvidovrevej 446, 2650 Hvidovre</w:t>
      </w:r>
    </w:p>
    <w:p w14:paraId="0F258303" w14:textId="77777777" w:rsidR="00616600" w:rsidRPr="004A0D1C" w:rsidRDefault="00616600" w:rsidP="00616600">
      <w:pPr>
        <w:spacing w:after="0"/>
        <w:jc w:val="center"/>
        <w:rPr>
          <w:b/>
          <w:color w:val="C00000"/>
          <w:sz w:val="28"/>
          <w:szCs w:val="28"/>
        </w:rPr>
      </w:pPr>
      <w:r w:rsidRPr="004A0D1C">
        <w:rPr>
          <w:b/>
          <w:color w:val="C00000"/>
          <w:sz w:val="28"/>
          <w:szCs w:val="28"/>
        </w:rPr>
        <w:t>(</w:t>
      </w:r>
      <w:r w:rsidR="004A0D1C" w:rsidRPr="004A0D1C">
        <w:rPr>
          <w:b/>
          <w:color w:val="C00000"/>
          <w:sz w:val="28"/>
          <w:szCs w:val="28"/>
        </w:rPr>
        <w:t>Flyttes til september/oktober)</w:t>
      </w:r>
    </w:p>
    <w:p w14:paraId="2D1FC6C9" w14:textId="77777777" w:rsidR="00616600" w:rsidRDefault="00616600" w:rsidP="00616600">
      <w:pPr>
        <w:spacing w:after="0"/>
      </w:pPr>
    </w:p>
    <w:p w14:paraId="3719C571" w14:textId="77777777" w:rsidR="00616600" w:rsidRDefault="00616600" w:rsidP="00616600">
      <w:pPr>
        <w:spacing w:after="0"/>
      </w:pPr>
      <w:r>
        <w:t>Med b</w:t>
      </w:r>
      <w:r w:rsidRPr="0063641E">
        <w:t xml:space="preserve">orgmester </w:t>
      </w:r>
      <w:r w:rsidRPr="001F0091">
        <w:rPr>
          <w:b/>
        </w:rPr>
        <w:t>Helle Adelborg</w:t>
      </w:r>
      <w:r>
        <w:t xml:space="preserve"> i spidsen vil en politiker fra hvert af de politiske partier, der er repræsenteret i kommunalbestyrelsen, sidde i et panel og besvare dine spørgsmål eller tage en debat med dig om lige præcis de ting, som du synes er de vigtigste for Hvidovres fremtidige boligudvikling.</w:t>
      </w:r>
    </w:p>
    <w:p w14:paraId="72B85145" w14:textId="77777777" w:rsidR="00616600" w:rsidRDefault="00616600" w:rsidP="00616600">
      <w:pPr>
        <w:spacing w:after="0"/>
      </w:pPr>
    </w:p>
    <w:p w14:paraId="2412C060" w14:textId="77777777" w:rsidR="00616600" w:rsidRPr="004C6F69" w:rsidRDefault="00616600" w:rsidP="00616600">
      <w:pPr>
        <w:spacing w:after="0"/>
        <w:rPr>
          <w:i/>
        </w:rPr>
      </w:pPr>
      <w:r w:rsidRPr="004C6F69">
        <w:rPr>
          <w:i/>
        </w:rPr>
        <w:t>Læs mere:</w:t>
      </w:r>
    </w:p>
    <w:p w14:paraId="7E6AE389" w14:textId="77777777" w:rsidR="00616600" w:rsidRDefault="006A3501" w:rsidP="00616600">
      <w:pPr>
        <w:spacing w:after="0"/>
      </w:pPr>
      <w:hyperlink r:id="rId6" w:history="1">
        <w:r w:rsidR="00616600" w:rsidRPr="00626F6E">
          <w:rPr>
            <w:rStyle w:val="Hyperlink"/>
          </w:rPr>
          <w:t>https://hvidovre.dk/Politik/hoeringer-og-afgoerelser/2019/12/planstrategi-2019</w:t>
        </w:r>
      </w:hyperlink>
    </w:p>
    <w:p w14:paraId="65A7F59B" w14:textId="77777777" w:rsidR="00616600" w:rsidRDefault="006A3501" w:rsidP="00616600">
      <w:pPr>
        <w:spacing w:after="0"/>
      </w:pPr>
      <w:hyperlink r:id="rId7" w:history="1">
        <w:r w:rsidR="00616600" w:rsidRPr="00626F6E">
          <w:rPr>
            <w:rStyle w:val="Hyperlink"/>
          </w:rPr>
          <w:t>https://hvidovre.dk/Hvidovre/presse/pressemeddelelser/2019/02/Boligpolitik</w:t>
        </w:r>
      </w:hyperlink>
    </w:p>
    <w:p w14:paraId="77861871" w14:textId="77777777" w:rsidR="00616600" w:rsidRDefault="006A3501" w:rsidP="00616600">
      <w:pPr>
        <w:spacing w:after="0"/>
      </w:pPr>
      <w:hyperlink r:id="rId8" w:history="1">
        <w:r w:rsidR="00616600" w:rsidRPr="00D93C92">
          <w:rPr>
            <w:rStyle w:val="Hyperlink"/>
          </w:rPr>
          <w:t>https://www.sgh.nu</w:t>
        </w:r>
      </w:hyperlink>
    </w:p>
    <w:p w14:paraId="6E649EC9" w14:textId="77777777" w:rsidR="00616600" w:rsidRDefault="00616600" w:rsidP="00616600">
      <w:pPr>
        <w:spacing w:after="0"/>
      </w:pPr>
    </w:p>
    <w:p w14:paraId="252C690D" w14:textId="77777777" w:rsidR="0014202A" w:rsidRDefault="006A3501"/>
    <w:sectPr w:rsidR="001420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C4E7D"/>
    <w:multiLevelType w:val="hybridMultilevel"/>
    <w:tmpl w:val="A1720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00"/>
    <w:rsid w:val="000131FA"/>
    <w:rsid w:val="001A31BE"/>
    <w:rsid w:val="004A0D1C"/>
    <w:rsid w:val="00616600"/>
    <w:rsid w:val="006A3501"/>
    <w:rsid w:val="00AB3190"/>
    <w:rsid w:val="00C34F97"/>
    <w:rsid w:val="00C4151F"/>
    <w:rsid w:val="00D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DC89"/>
  <w15:docId w15:val="{07437D10-796D-4882-B636-4BAFAC13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0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1660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16600"/>
    <w:pPr>
      <w:ind w:left="720"/>
      <w:contextualSpacing/>
    </w:pPr>
  </w:style>
  <w:style w:type="paragraph" w:customStyle="1" w:styleId="Default">
    <w:name w:val="Default"/>
    <w:rsid w:val="006166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illedtekst">
    <w:name w:val="caption"/>
    <w:basedOn w:val="Normal"/>
    <w:next w:val="Normal"/>
    <w:uiPriority w:val="35"/>
    <w:unhideWhenUsed/>
    <w:qFormat/>
    <w:rsid w:val="006166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h.n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vidovre.dk/Hvidovre/presse/pressemeddelelser/2019/02/Boligpolit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vidovre.dk/Politik/hoeringer-og-afgoerelser/2019/12/planstrategi-201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J Mikkelsen</dc:creator>
  <cp:lastModifiedBy>Annie Marott</cp:lastModifiedBy>
  <cp:revision>2</cp:revision>
  <dcterms:created xsi:type="dcterms:W3CDTF">2020-03-13T07:47:00Z</dcterms:created>
  <dcterms:modified xsi:type="dcterms:W3CDTF">2020-03-13T07:47:00Z</dcterms:modified>
</cp:coreProperties>
</file>